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4EDB1" w14:textId="77777777" w:rsidR="00FB0C89" w:rsidRDefault="00FB0C89" w:rsidP="00FB0C89">
      <w:pPr>
        <w:ind w:left="3969" w:hanging="567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>Sąd Rejonowy w Lubaczowie</w:t>
      </w:r>
    </w:p>
    <w:p w14:paraId="747F662E" w14:textId="77777777" w:rsidR="00FB0C89" w:rsidRDefault="00FB0C89" w:rsidP="00FB0C89">
      <w:pPr>
        <w:ind w:left="425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I Wydział Cywilny</w:t>
      </w:r>
    </w:p>
    <w:p w14:paraId="567FEC78" w14:textId="77777777" w:rsidR="00FB0C89" w:rsidRDefault="00FB0C89" w:rsidP="00FB0C89">
      <w:pPr>
        <w:rPr>
          <w:rFonts w:ascii="Arial" w:hAnsi="Arial" w:cs="Arial"/>
        </w:rPr>
      </w:pPr>
    </w:p>
    <w:p w14:paraId="049F97E1" w14:textId="77777777" w:rsidR="00FB0C89" w:rsidRDefault="00FB0C89" w:rsidP="00FB0C89">
      <w:pPr>
        <w:rPr>
          <w:rFonts w:ascii="Arial" w:hAnsi="Arial" w:cs="Arial"/>
        </w:rPr>
      </w:pPr>
    </w:p>
    <w:p w14:paraId="799255DF" w14:textId="77777777" w:rsidR="00FB0C89" w:rsidRDefault="00FB0C89" w:rsidP="00FB0C89">
      <w:pPr>
        <w:rPr>
          <w:rFonts w:ascii="Arial" w:hAnsi="Arial" w:cs="Arial"/>
        </w:rPr>
      </w:pPr>
      <w:r>
        <w:rPr>
          <w:rFonts w:ascii="Arial" w:hAnsi="Arial" w:cs="Arial"/>
        </w:rPr>
        <w:t>Sygn. akt I C 114/23 upr</w:t>
      </w:r>
    </w:p>
    <w:p w14:paraId="2188ED00" w14:textId="7DB1A799" w:rsidR="00FB0C89" w:rsidRDefault="00FB0C89" w:rsidP="00FB0C89">
      <w:pPr>
        <w:rPr>
          <w:rFonts w:ascii="Arial" w:hAnsi="Arial" w:cs="Arial"/>
        </w:rPr>
      </w:pPr>
      <w:r>
        <w:rPr>
          <w:rFonts w:ascii="Arial" w:hAnsi="Arial" w:cs="Arial"/>
        </w:rPr>
        <w:t>Dnia 30/08/2024</w:t>
      </w:r>
    </w:p>
    <w:p w14:paraId="1CF8E07C" w14:textId="77777777" w:rsidR="00FB0C89" w:rsidRDefault="00FB0C89" w:rsidP="00FB0C89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</w:t>
      </w:r>
    </w:p>
    <w:p w14:paraId="77EE301E" w14:textId="3EDF60C0" w:rsidR="00FB0C89" w:rsidRPr="00FB0C89" w:rsidRDefault="00FB0C89" w:rsidP="00FB0C89">
      <w:pPr>
        <w:jc w:val="center"/>
        <w:rPr>
          <w:rFonts w:ascii="Times New Roman" w:hAnsi="Times New Roman"/>
          <w:b/>
          <w:sz w:val="28"/>
        </w:rPr>
      </w:pPr>
      <w:r>
        <w:rPr>
          <w:b/>
          <w:sz w:val="28"/>
        </w:rPr>
        <w:t>Z A R Z Ą D Z E N I E</w:t>
      </w:r>
    </w:p>
    <w:p w14:paraId="07B8F3D3" w14:textId="77777777" w:rsidR="00FB0C89" w:rsidRDefault="00FB0C89" w:rsidP="00FB0C89">
      <w:pPr>
        <w:jc w:val="both"/>
      </w:pPr>
    </w:p>
    <w:p w14:paraId="5D6EA21E" w14:textId="77777777" w:rsidR="00FB0C89" w:rsidRDefault="00FB0C89" w:rsidP="00FB0C89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Przewodniczący I Wydziału Cywilnego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Sądu Rejonowego w Lubaczowie</w:t>
      </w:r>
    </w:p>
    <w:p w14:paraId="784E4923" w14:textId="77777777" w:rsidR="00FB0C89" w:rsidRDefault="00FB0C89" w:rsidP="00FB0C89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SSR Artur Broś</w:t>
      </w:r>
    </w:p>
    <w:p w14:paraId="6E58C7A9" w14:textId="77777777" w:rsidR="00FB0C89" w:rsidRDefault="00FB0C89" w:rsidP="00FB0C8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 sprawie z wniosku Teresy Kiczuła</w:t>
      </w:r>
    </w:p>
    <w:p w14:paraId="5EF099A6" w14:textId="77777777" w:rsidR="00FB0C89" w:rsidRDefault="00FB0C89" w:rsidP="00FB0C8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przeciwko Annie Czerwonka</w:t>
      </w:r>
    </w:p>
    <w:p w14:paraId="4F436DDD" w14:textId="77777777" w:rsidR="00FB0C89" w:rsidRDefault="00FB0C89" w:rsidP="00FB0C89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o zapłatę kwoty 8 376,45 zł</w:t>
      </w:r>
    </w:p>
    <w:p w14:paraId="68DA9B16" w14:textId="77777777" w:rsidR="00FB0C89" w:rsidRDefault="00FB0C89" w:rsidP="00FB0C89">
      <w:pPr>
        <w:spacing w:line="360" w:lineRule="auto"/>
        <w:jc w:val="both"/>
        <w:rPr>
          <w:rFonts w:ascii="Arial" w:hAnsi="Arial" w:cs="Arial"/>
          <w:b/>
        </w:rPr>
      </w:pPr>
    </w:p>
    <w:p w14:paraId="380A2275" w14:textId="23779D6F" w:rsidR="00FB0C89" w:rsidRDefault="00FB0C89" w:rsidP="00FB0C89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a r z ą d z a:</w:t>
      </w:r>
    </w:p>
    <w:p w14:paraId="77D8BC31" w14:textId="77777777" w:rsidR="00FB0C89" w:rsidRDefault="00FB0C89" w:rsidP="00FB0C89">
      <w:pPr>
        <w:pStyle w:val="Akapitzlist"/>
        <w:numPr>
          <w:ilvl w:val="0"/>
          <w:numId w:val="2"/>
        </w:numPr>
        <w:spacing w:after="0" w:line="360" w:lineRule="auto"/>
        <w:ind w:left="284" w:hanging="27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ustanowienie</w:t>
      </w:r>
      <w:r>
        <w:rPr>
          <w:rFonts w:ascii="Arial" w:hAnsi="Arial" w:cs="Arial"/>
        </w:rPr>
        <w:t xml:space="preserve"> dla nieznanej miejsca pobytu pozwanej </w:t>
      </w:r>
      <w:r>
        <w:rPr>
          <w:rFonts w:ascii="Arial" w:hAnsi="Arial" w:cs="Arial"/>
          <w:b/>
          <w:bCs/>
        </w:rPr>
        <w:t>Anny Czerwonka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ostatnio mającej miejsce zwykłego pobytu w Lublinie ul Popiełuszki 8, </w:t>
      </w:r>
      <w:r>
        <w:rPr>
          <w:rFonts w:ascii="Arial" w:hAnsi="Arial" w:cs="Arial"/>
          <w:b/>
          <w:bCs/>
        </w:rPr>
        <w:t>kuratora</w:t>
      </w:r>
      <w:r>
        <w:rPr>
          <w:rFonts w:ascii="Arial" w:hAnsi="Arial" w:cs="Arial"/>
        </w:rPr>
        <w:t xml:space="preserve"> w osobie   adw. Wiesława Tymcio - Kancelaria Adwokacka 37-600 Lubaczów ul. Rynek 25.</w:t>
      </w:r>
    </w:p>
    <w:p w14:paraId="50B88DE6" w14:textId="77777777" w:rsidR="00FB0C89" w:rsidRDefault="00FB0C89" w:rsidP="00FB0C89">
      <w:pPr>
        <w:spacing w:line="360" w:lineRule="auto"/>
        <w:jc w:val="both"/>
        <w:rPr>
          <w:rFonts w:ascii="Arial" w:hAnsi="Arial" w:cs="Arial"/>
        </w:rPr>
      </w:pPr>
    </w:p>
    <w:p w14:paraId="5328922F" w14:textId="77777777" w:rsidR="00FB0C89" w:rsidRDefault="00FB0C89" w:rsidP="00FB0C89">
      <w:pPr>
        <w:spacing w:line="360" w:lineRule="auto"/>
        <w:ind w:left="306" w:hanging="30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II.</w:t>
      </w:r>
      <w:r>
        <w:rPr>
          <w:rFonts w:ascii="Arial" w:hAnsi="Arial" w:cs="Arial"/>
        </w:rPr>
        <w:t xml:space="preserve"> o ustanowieniu kuratora ogłosić przez zamieszczenie niniejszego zarządzenia na stronie internetowej i tablicy ogłoszeń Sądu Rejonowego w Lubaczowie oraz lokalu Urzędu Miasta Lublin.</w:t>
      </w:r>
    </w:p>
    <w:p w14:paraId="567D08EA" w14:textId="77777777" w:rsidR="00FB0C89" w:rsidRDefault="00FB0C89" w:rsidP="00FB0C89">
      <w:pPr>
        <w:spacing w:line="360" w:lineRule="auto"/>
        <w:jc w:val="both"/>
        <w:rPr>
          <w:rFonts w:ascii="Arial" w:hAnsi="Arial" w:cs="Arial"/>
        </w:rPr>
      </w:pPr>
    </w:p>
    <w:p w14:paraId="15CBCBCE" w14:textId="77777777" w:rsidR="00FB0C89" w:rsidRDefault="00FB0C89" w:rsidP="00FB0C89">
      <w:pPr>
        <w:spacing w:line="360" w:lineRule="auto"/>
        <w:ind w:left="319" w:hanging="33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III.</w:t>
      </w:r>
      <w:r>
        <w:rPr>
          <w:rFonts w:ascii="Arial" w:hAnsi="Arial" w:cs="Arial"/>
        </w:rPr>
        <w:t xml:space="preserve"> skuteczność doręczenia odpisu wniosku do rąk kuratora, uzależnić od upływu jednego miesiąca od daty zamieszczenia ogłoszenia na stronie internetowej sądu.</w:t>
      </w:r>
    </w:p>
    <w:p w14:paraId="3C1B4CBB" w14:textId="77777777" w:rsidR="00F808C6" w:rsidRDefault="00F808C6"/>
    <w:sectPr w:rsidR="00F80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367FC"/>
    <w:multiLevelType w:val="hybridMultilevel"/>
    <w:tmpl w:val="5A76C818"/>
    <w:lvl w:ilvl="0" w:tplc="EC74C9D8">
      <w:start w:val="1"/>
      <w:numFmt w:val="upperRoman"/>
      <w:lvlText w:val="%1."/>
      <w:lvlJc w:val="left"/>
      <w:pPr>
        <w:ind w:left="734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94" w:hanging="360"/>
      </w:pPr>
    </w:lvl>
    <w:lvl w:ilvl="2" w:tplc="0415001B">
      <w:start w:val="1"/>
      <w:numFmt w:val="lowerRoman"/>
      <w:lvlText w:val="%3."/>
      <w:lvlJc w:val="right"/>
      <w:pPr>
        <w:ind w:left="1814" w:hanging="180"/>
      </w:pPr>
    </w:lvl>
    <w:lvl w:ilvl="3" w:tplc="0415000F">
      <w:start w:val="1"/>
      <w:numFmt w:val="decimal"/>
      <w:lvlText w:val="%4."/>
      <w:lvlJc w:val="left"/>
      <w:pPr>
        <w:ind w:left="2534" w:hanging="360"/>
      </w:pPr>
    </w:lvl>
    <w:lvl w:ilvl="4" w:tplc="04150019">
      <w:start w:val="1"/>
      <w:numFmt w:val="lowerLetter"/>
      <w:lvlText w:val="%5."/>
      <w:lvlJc w:val="left"/>
      <w:pPr>
        <w:ind w:left="3254" w:hanging="360"/>
      </w:pPr>
    </w:lvl>
    <w:lvl w:ilvl="5" w:tplc="0415001B">
      <w:start w:val="1"/>
      <w:numFmt w:val="lowerRoman"/>
      <w:lvlText w:val="%6."/>
      <w:lvlJc w:val="right"/>
      <w:pPr>
        <w:ind w:left="3974" w:hanging="180"/>
      </w:pPr>
    </w:lvl>
    <w:lvl w:ilvl="6" w:tplc="0415000F">
      <w:start w:val="1"/>
      <w:numFmt w:val="decimal"/>
      <w:lvlText w:val="%7."/>
      <w:lvlJc w:val="left"/>
      <w:pPr>
        <w:ind w:left="4694" w:hanging="360"/>
      </w:pPr>
    </w:lvl>
    <w:lvl w:ilvl="7" w:tplc="04150019">
      <w:start w:val="1"/>
      <w:numFmt w:val="lowerLetter"/>
      <w:lvlText w:val="%8."/>
      <w:lvlJc w:val="left"/>
      <w:pPr>
        <w:ind w:left="5414" w:hanging="360"/>
      </w:pPr>
    </w:lvl>
    <w:lvl w:ilvl="8" w:tplc="0415001B">
      <w:start w:val="1"/>
      <w:numFmt w:val="lowerRoman"/>
      <w:lvlText w:val="%9."/>
      <w:lvlJc w:val="right"/>
      <w:pPr>
        <w:ind w:left="6134" w:hanging="180"/>
      </w:pPr>
    </w:lvl>
  </w:abstractNum>
  <w:abstractNum w:abstractNumId="1" w15:restartNumberingAfterBreak="0">
    <w:nsid w:val="7F761CAB"/>
    <w:multiLevelType w:val="hybridMultilevel"/>
    <w:tmpl w:val="13482074"/>
    <w:lvl w:ilvl="0" w:tplc="04150013">
      <w:start w:val="1"/>
      <w:numFmt w:val="upperRoman"/>
      <w:lvlText w:val="%1."/>
      <w:lvlJc w:val="righ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65D"/>
    <w:rsid w:val="005A165D"/>
    <w:rsid w:val="009C3D1A"/>
    <w:rsid w:val="00F808C6"/>
    <w:rsid w:val="00FB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C3F2E"/>
  <w15:chartTrackingRefBased/>
  <w15:docId w15:val="{6D82F820-1E3D-4396-B9EE-541325C6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3D1A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3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1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760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Tworko Ewa</dc:creator>
  <cp:keywords/>
  <dc:description/>
  <cp:lastModifiedBy>Tworko Ewa</cp:lastModifiedBy>
  <cp:revision>3</cp:revision>
  <dcterms:created xsi:type="dcterms:W3CDTF">2024-09-18T06:29:00Z</dcterms:created>
  <dcterms:modified xsi:type="dcterms:W3CDTF">2024-09-18T07:07:00Z</dcterms:modified>
</cp:coreProperties>
</file>